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CA67EE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332C3F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332C3F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CA67EE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A67EE">
              <w:rPr>
                <w:rFonts w:ascii="Times New Roman" w:hAnsi="Times New Roman"/>
                <w:sz w:val="24"/>
              </w:rPr>
              <w:t>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A67EE">
              <w:rPr>
                <w:rFonts w:ascii="Times New Roman" w:hAnsi="Times New Roman"/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1)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2)</w:t>
            </w:r>
            <w:r w:rsidRPr="00CA67EE">
              <w:rPr>
                <w:rFonts w:ascii="Times New Roman" w:hAnsi="Times New Roman"/>
                <w:sz w:val="24"/>
              </w:rPr>
              <w:tab/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3)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воспитание экологической культуры, соответствующей современному уровню </w:t>
            </w:r>
            <w:proofErr w:type="spellStart"/>
            <w:r w:rsidRPr="00CA67EE">
              <w:rPr>
                <w:rFonts w:ascii="Times New Roman" w:hAnsi="Times New Roman"/>
                <w:sz w:val="24"/>
              </w:rPr>
              <w:t>геоэкологического</w:t>
            </w:r>
            <w:proofErr w:type="spellEnd"/>
            <w:r w:rsidRPr="00CA67EE">
              <w:rPr>
                <w:rFonts w:ascii="Times New Roman" w:hAnsi="Times New Roman"/>
                <w:sz w:val="24"/>
              </w:rPr>
      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4)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5)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CA67EE">
              <w:rPr>
                <w:rFonts w:ascii="Times New Roman" w:hAnsi="Times New Roman"/>
                <w:sz w:val="24"/>
              </w:rPr>
              <w:t>полиэтничном</w:t>
            </w:r>
            <w:proofErr w:type="spellEnd"/>
            <w:r w:rsidRPr="00CA67EE">
              <w:rPr>
                <w:rFonts w:ascii="Times New Roman" w:hAnsi="Times New Roman"/>
                <w:sz w:val="24"/>
              </w:rPr>
              <w:t xml:space="preserve"> и многоконфессиональном мире;</w:t>
            </w:r>
          </w:p>
          <w:p w:rsidR="005E0AF7" w:rsidRPr="005E0AF7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lastRenderedPageBreak/>
              <w:t>6)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A67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A67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32C3F">
              <w:rPr>
                <w:rFonts w:ascii="Times New Roman" w:eastAsia="Bookman Old Style" w:hAnsi="Times New Roman"/>
                <w:sz w:val="24"/>
                <w:szCs w:val="20"/>
              </w:rPr>
              <w:t xml:space="preserve">272 ч., 5-6 классы – 1 час в неделю- 34 часа, 7-9 </w:t>
            </w:r>
            <w:proofErr w:type="spellStart"/>
            <w:r w:rsidR="00332C3F">
              <w:rPr>
                <w:rFonts w:ascii="Times New Roman" w:eastAsia="Bookman Old Style" w:hAnsi="Times New Roman"/>
                <w:sz w:val="24"/>
                <w:szCs w:val="20"/>
              </w:rPr>
              <w:t>кл</w:t>
            </w:r>
            <w:proofErr w:type="spellEnd"/>
            <w:r w:rsidR="00332C3F">
              <w:rPr>
                <w:rFonts w:ascii="Times New Roman" w:eastAsia="Bookman Old Style" w:hAnsi="Times New Roman"/>
                <w:sz w:val="24"/>
                <w:szCs w:val="20"/>
              </w:rPr>
              <w:t>. – 2 часа в неделю – 68 часов.</w:t>
            </w:r>
            <w:bookmarkStart w:id="0" w:name="_GoBack"/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332C3F"/>
    <w:rsid w:val="005933F3"/>
    <w:rsid w:val="005E0AF7"/>
    <w:rsid w:val="0063717B"/>
    <w:rsid w:val="008B3664"/>
    <w:rsid w:val="00BA428E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ECA2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2022-08-23T20:52:00Z</dcterms:created>
  <dcterms:modified xsi:type="dcterms:W3CDTF">2023-10-27T11:41:00Z</dcterms:modified>
</cp:coreProperties>
</file>